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>
        <w:fldChar w:fldCharType="begin"/>
      </w:r>
      <w:r>
        <w:instrText xml:space="preserve"> HYPERLINK "https://egyprojects.org/form-partnership-between-saudi-resident" </w:instrText>
      </w:r>
      <w:r>
        <w:fldChar w:fldCharType="separate"/>
      </w:r>
      <w:r>
        <w:rPr>
          <w:rStyle w:val="4"/>
          <w:rFonts w:hint="cs" w:cs="Arial"/>
          <w:b/>
          <w:bCs/>
          <w:sz w:val="36"/>
          <w:szCs w:val="36"/>
          <w:rtl/>
        </w:rPr>
        <w:t>نموذج</w:t>
      </w:r>
      <w:r>
        <w:rPr>
          <w:rStyle w:val="4"/>
          <w:rFonts w:cs="Arial"/>
          <w:b/>
          <w:bCs/>
          <w:sz w:val="36"/>
          <w:szCs w:val="36"/>
          <w:rtl/>
        </w:rPr>
        <w:t xml:space="preserve"> عقد شراكة بين سعودي ومقيم</w:t>
      </w:r>
      <w:r>
        <w:rPr>
          <w:rStyle w:val="4"/>
          <w:rFonts w:cs="Arial"/>
          <w:b/>
          <w:bCs/>
          <w:sz w:val="36"/>
          <w:szCs w:val="36"/>
          <w:rtl/>
        </w:rPr>
        <w:fldChar w:fldCharType="end"/>
      </w:r>
    </w:p>
    <w:p>
      <w:pPr>
        <w:rPr>
          <w:b/>
          <w:bCs/>
          <w:sz w:val="32"/>
          <w:szCs w:val="32"/>
          <w:rtl/>
        </w:rPr>
      </w:pP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البند الأول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أطراف العقد</w:t>
      </w:r>
      <w:r>
        <w:rPr>
          <w:b/>
          <w:bCs/>
          <w:sz w:val="32"/>
          <w:szCs w:val="32"/>
        </w:rPr>
        <w:t>: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الطرف الأول</w:t>
      </w:r>
      <w:r>
        <w:rPr>
          <w:b/>
          <w:bCs/>
          <w:sz w:val="32"/>
          <w:szCs w:val="32"/>
        </w:rPr>
        <w:t>:</w:t>
      </w:r>
    </w:p>
    <w:p>
      <w:pPr>
        <w:rPr>
          <w:sz w:val="32"/>
          <w:szCs w:val="32"/>
        </w:rPr>
      </w:pPr>
      <w:r>
        <w:rPr>
          <w:sz w:val="32"/>
          <w:szCs w:val="32"/>
          <w:rtl/>
        </w:rPr>
        <w:t>[اسم الشريك السعودي]، سعودي الجنسية، مقيم في المملكة العربية السعودية، يحمل بطاقة الهوية الوطنية رقم [رقم الهوية الوطنية]</w:t>
      </w:r>
      <w:r>
        <w:rPr>
          <w:sz w:val="32"/>
          <w:szCs w:val="32"/>
        </w:rPr>
        <w:t>.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الطرف الثاني</w:t>
      </w:r>
      <w:r>
        <w:rPr>
          <w:b/>
          <w:bCs/>
          <w:sz w:val="32"/>
          <w:szCs w:val="32"/>
        </w:rPr>
        <w:t>:</w:t>
      </w:r>
    </w:p>
    <w:p>
      <w:pPr>
        <w:rPr>
          <w:sz w:val="32"/>
          <w:szCs w:val="32"/>
        </w:rPr>
      </w:pPr>
      <w:r>
        <w:rPr>
          <w:sz w:val="32"/>
          <w:szCs w:val="32"/>
          <w:rtl/>
        </w:rPr>
        <w:t>[اسم الشريك المقيم]، [جنسية الشريك المقيم]، مقيم في المملكة العربية السعودية، يحمل جواز السفر رقم [رقم جواز السفر]</w:t>
      </w:r>
      <w:r>
        <w:rPr>
          <w:sz w:val="32"/>
          <w:szCs w:val="32"/>
        </w:rPr>
        <w:t>.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البند الثاني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موضوع العقد</w:t>
      </w:r>
      <w:r>
        <w:rPr>
          <w:b/>
          <w:bCs/>
          <w:sz w:val="32"/>
          <w:szCs w:val="32"/>
        </w:rPr>
        <w:t>:</w:t>
      </w:r>
    </w:p>
    <w:p>
      <w:pPr>
        <w:rPr>
          <w:sz w:val="32"/>
          <w:szCs w:val="32"/>
        </w:rPr>
      </w:pPr>
      <w:r>
        <w:rPr>
          <w:sz w:val="32"/>
          <w:szCs w:val="32"/>
          <w:rtl/>
        </w:rPr>
        <w:t>يهدف هذا العقد إلى إنشاء شراكة بين الطرفين بهدف [ذكر موضوع الشراكة]</w:t>
      </w:r>
      <w:r>
        <w:rPr>
          <w:sz w:val="32"/>
          <w:szCs w:val="32"/>
        </w:rPr>
        <w:t>.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البند الثالث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مساهمة الشركاء</w:t>
      </w:r>
      <w:r>
        <w:rPr>
          <w:b/>
          <w:bCs/>
          <w:sz w:val="32"/>
          <w:szCs w:val="32"/>
        </w:rPr>
        <w:t>:</w:t>
      </w:r>
    </w:p>
    <w:p>
      <w:pPr>
        <w:rPr>
          <w:sz w:val="32"/>
          <w:szCs w:val="32"/>
        </w:rPr>
      </w:pPr>
      <w:r>
        <w:rPr>
          <w:sz w:val="32"/>
          <w:szCs w:val="32"/>
          <w:rtl/>
        </w:rPr>
        <w:t>يساهم الطرف الأول بمبلغ [المبلغ] ريال سعودي، ويساهم الطرف الثاني بمبلغ [المبلغ] ريال سعودي</w:t>
      </w:r>
      <w:r>
        <w:rPr>
          <w:sz w:val="32"/>
          <w:szCs w:val="32"/>
        </w:rPr>
        <w:t>.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البند الرابع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إدارة الشراكة</w:t>
      </w:r>
      <w:r>
        <w:rPr>
          <w:b/>
          <w:bCs/>
          <w:sz w:val="32"/>
          <w:szCs w:val="32"/>
        </w:rPr>
        <w:t>:</w:t>
      </w:r>
    </w:p>
    <w:p>
      <w:pPr>
        <w:rPr>
          <w:sz w:val="32"/>
          <w:szCs w:val="32"/>
        </w:rPr>
      </w:pPr>
      <w:r>
        <w:rPr>
          <w:sz w:val="32"/>
          <w:szCs w:val="32"/>
          <w:rtl/>
        </w:rPr>
        <w:t>يتولى إدارة الشراكة الطرف الأول، ويحق له تعيين مدير أو أكثر من الشركاء أو من غير الشركاء</w:t>
      </w:r>
      <w:r>
        <w:rPr>
          <w:sz w:val="32"/>
          <w:szCs w:val="32"/>
        </w:rPr>
        <w:t>.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البند الخامس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توزيع الأرباح</w:t>
      </w:r>
      <w:r>
        <w:rPr>
          <w:b/>
          <w:bCs/>
          <w:sz w:val="32"/>
          <w:szCs w:val="32"/>
        </w:rPr>
        <w:t>:</w:t>
      </w:r>
    </w:p>
    <w:p>
      <w:pPr>
        <w:rPr>
          <w:sz w:val="32"/>
          <w:szCs w:val="32"/>
        </w:rPr>
      </w:pPr>
      <w:r>
        <w:rPr>
          <w:sz w:val="32"/>
          <w:szCs w:val="32"/>
          <w:rtl/>
        </w:rPr>
        <w:t>تُقسم الأرباح بين الشركاء بنسبة مساهمتهم في رأس المال، ما لم يتفق الطرفان على غير ذلك</w:t>
      </w:r>
      <w:r>
        <w:rPr>
          <w:sz w:val="32"/>
          <w:szCs w:val="32"/>
        </w:rPr>
        <w:t>.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البند السادس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حل الشراكة</w:t>
      </w:r>
      <w:r>
        <w:rPr>
          <w:b/>
          <w:bCs/>
          <w:sz w:val="32"/>
          <w:szCs w:val="32"/>
        </w:rPr>
        <w:t>:</w:t>
      </w:r>
    </w:p>
    <w:p>
      <w:pPr>
        <w:rPr>
          <w:sz w:val="32"/>
          <w:szCs w:val="32"/>
        </w:rPr>
      </w:pPr>
      <w:r>
        <w:rPr>
          <w:sz w:val="32"/>
          <w:szCs w:val="32"/>
          <w:rtl/>
        </w:rPr>
        <w:t>يجوز حل الشراكة بموجب اتفاق بين الطرفين، أو بموجب حكم قضائي</w:t>
      </w:r>
      <w:r>
        <w:rPr>
          <w:sz w:val="32"/>
          <w:szCs w:val="32"/>
        </w:rPr>
        <w:t>.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البند السابع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المنازعات</w:t>
      </w:r>
      <w:r>
        <w:rPr>
          <w:b/>
          <w:bCs/>
          <w:sz w:val="32"/>
          <w:szCs w:val="32"/>
        </w:rPr>
        <w:t>:</w:t>
      </w:r>
    </w:p>
    <w:p>
      <w:pPr>
        <w:rPr>
          <w:sz w:val="32"/>
          <w:szCs w:val="32"/>
        </w:rPr>
      </w:pPr>
      <w:r>
        <w:rPr>
          <w:sz w:val="32"/>
          <w:szCs w:val="32"/>
          <w:rtl/>
        </w:rPr>
        <w:t>تُحل أي نزاعات تنشأ عن هذا العقد عن طريق التحكيم وفقًا لقواعد التحكيم الصادرة عن غرفة التجارة الدولية</w:t>
      </w:r>
      <w:r>
        <w:rPr>
          <w:sz w:val="32"/>
          <w:szCs w:val="32"/>
        </w:rPr>
        <w:t>.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البند الثامن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نفاذ العقد</w:t>
      </w:r>
      <w:r>
        <w:rPr>
          <w:b/>
          <w:bCs/>
          <w:sz w:val="32"/>
          <w:szCs w:val="32"/>
        </w:rPr>
        <w:t>:</w:t>
      </w:r>
    </w:p>
    <w:p>
      <w:pPr>
        <w:rPr>
          <w:sz w:val="32"/>
          <w:szCs w:val="32"/>
        </w:rPr>
      </w:pPr>
      <w:r>
        <w:rPr>
          <w:sz w:val="32"/>
          <w:szCs w:val="32"/>
          <w:rtl/>
        </w:rPr>
        <w:t>يسري هذا العقد من تاريخ توقيعه من قبل الطرفين</w:t>
      </w:r>
      <w:r>
        <w:rPr>
          <w:sz w:val="32"/>
          <w:szCs w:val="32"/>
        </w:rPr>
        <w:t>.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توقيع الطرف الأول</w:t>
      </w:r>
      <w:r>
        <w:rPr>
          <w:b/>
          <w:bCs/>
          <w:sz w:val="32"/>
          <w:szCs w:val="32"/>
        </w:rPr>
        <w:t>: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[</w:t>
      </w:r>
      <w:r>
        <w:rPr>
          <w:sz w:val="32"/>
          <w:szCs w:val="32"/>
          <w:rtl/>
        </w:rPr>
        <w:t>توقيع الطرف الأول</w:t>
      </w:r>
      <w:r>
        <w:rPr>
          <w:sz w:val="32"/>
          <w:szCs w:val="32"/>
        </w:rPr>
        <w:t>]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توقيع الطرف الثاني</w:t>
      </w:r>
      <w:r>
        <w:rPr>
          <w:b/>
          <w:bCs/>
          <w:sz w:val="32"/>
          <w:szCs w:val="32"/>
        </w:rPr>
        <w:t>: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[</w:t>
      </w:r>
      <w:r>
        <w:rPr>
          <w:sz w:val="32"/>
          <w:szCs w:val="32"/>
          <w:rtl/>
        </w:rPr>
        <w:t>توقيع الطرف الثاني</w:t>
      </w:r>
      <w:r>
        <w:rPr>
          <w:sz w:val="32"/>
          <w:szCs w:val="32"/>
        </w:rPr>
        <w:t>]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تاريخ التوقيع</w:t>
      </w:r>
      <w:r>
        <w:rPr>
          <w:b/>
          <w:bCs/>
          <w:sz w:val="32"/>
          <w:szCs w:val="32"/>
        </w:rPr>
        <w:t>: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[</w:t>
      </w:r>
      <w:r>
        <w:rPr>
          <w:sz w:val="32"/>
          <w:szCs w:val="32"/>
          <w:rtl/>
        </w:rPr>
        <w:t>تاريخ التوقيع</w:t>
      </w:r>
      <w:r>
        <w:rPr>
          <w:sz w:val="32"/>
          <w:szCs w:val="32"/>
        </w:rPr>
        <w:t>]</w:t>
      </w:r>
    </w:p>
    <w:p>
      <w:pPr>
        <w:rPr>
          <w:sz w:val="32"/>
          <w:szCs w:val="32"/>
        </w:rPr>
      </w:pPr>
    </w:p>
    <w:sectPr>
      <w:pgSz w:w="11906" w:h="16838"/>
      <w:pgMar w:top="1440" w:right="1440" w:bottom="1440" w:left="1440" w:header="708" w:footer="708" w:gutter="0"/>
      <w:cols w:space="708" w:num="1"/>
      <w:bidi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2A"/>
    <w:rsid w:val="0001772A"/>
    <w:rsid w:val="00260DAD"/>
    <w:rsid w:val="003C2CBF"/>
    <w:rsid w:val="00464BCD"/>
    <w:rsid w:val="00921030"/>
    <w:rsid w:val="009D23FC"/>
    <w:rsid w:val="00F1088F"/>
    <w:rsid w:val="3E3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186</Words>
  <Characters>1063</Characters>
  <Lines>8</Lines>
  <Paragraphs>2</Paragraphs>
  <TotalTime>178</TotalTime>
  <ScaleCrop>false</ScaleCrop>
  <LinksUpToDate>false</LinksUpToDate>
  <CharactersWithSpaces>1247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2023-12-07T07:19:00Z</dcterms:created>
  <dc:creator>alaa samir</dc:creator>
  <cp:lastModifiedBy>Alaa Samir</cp:lastModifiedBy>
  <dcterms:modified xsi:type="dcterms:W3CDTF">2023-12-08T15:34:24Z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163C9DDE5AC54656AC2FF162A99B3BB1_13</vt:lpwstr>
  </property>
</Properties>
</file>